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D1" w:rsidRPr="003E0A50" w:rsidRDefault="00DE14D1" w:rsidP="00DE14D1">
      <w:pPr>
        <w:spacing w:line="276" w:lineRule="auto"/>
        <w:jc w:val="center"/>
        <w:rPr>
          <w:b/>
          <w:sz w:val="22"/>
          <w:szCs w:val="22"/>
          <w:lang w:eastAsia="en-US"/>
        </w:rPr>
      </w:pPr>
      <w:bookmarkStart w:id="0" w:name="_GoBack"/>
      <w:bookmarkEnd w:id="0"/>
      <w:r w:rsidRPr="003E0A50">
        <w:rPr>
          <w:b/>
          <w:sz w:val="22"/>
          <w:szCs w:val="22"/>
          <w:lang w:eastAsia="en-US"/>
        </w:rPr>
        <w:t xml:space="preserve">PRILOG </w:t>
      </w:r>
      <w:r>
        <w:rPr>
          <w:b/>
          <w:sz w:val="22"/>
          <w:szCs w:val="22"/>
          <w:lang w:eastAsia="en-US"/>
        </w:rPr>
        <w:t>IX</w:t>
      </w:r>
    </w:p>
    <w:p w:rsidR="00DE14D1" w:rsidRPr="003E0A50" w:rsidRDefault="00DE14D1" w:rsidP="00DE14D1">
      <w:pPr>
        <w:spacing w:after="200" w:line="276" w:lineRule="auto"/>
        <w:jc w:val="center"/>
        <w:rPr>
          <w:sz w:val="22"/>
          <w:szCs w:val="22"/>
          <w:lang w:eastAsia="en-US"/>
        </w:rPr>
      </w:pPr>
      <w:r w:rsidRPr="003E0A50">
        <w:rPr>
          <w:sz w:val="22"/>
          <w:szCs w:val="22"/>
          <w:lang w:eastAsia="en-US"/>
        </w:rPr>
        <w:t>SLUČAJ VIŠE SILE</w:t>
      </w:r>
      <w:r w:rsidRPr="003E0A50">
        <w:rPr>
          <w:rFonts w:eastAsia="Calibri"/>
          <w:sz w:val="22"/>
          <w:szCs w:val="22"/>
          <w:lang w:eastAsia="en-US"/>
        </w:rPr>
        <w:t xml:space="preserve"> </w:t>
      </w:r>
      <w:r w:rsidRPr="003E0A50">
        <w:rPr>
          <w:sz w:val="22"/>
          <w:szCs w:val="22"/>
          <w:lang w:eastAsia="en-US"/>
        </w:rPr>
        <w:t>I IZVANREDNE OKOLNOSTI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803"/>
        <w:gridCol w:w="515"/>
        <w:gridCol w:w="516"/>
        <w:gridCol w:w="515"/>
        <w:gridCol w:w="516"/>
        <w:gridCol w:w="516"/>
        <w:gridCol w:w="515"/>
        <w:gridCol w:w="516"/>
        <w:gridCol w:w="516"/>
        <w:gridCol w:w="515"/>
        <w:gridCol w:w="516"/>
        <w:gridCol w:w="516"/>
      </w:tblGrid>
      <w:tr w:rsidR="00DE14D1" w:rsidRPr="003E0A50" w:rsidTr="004B053F"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Obrazac popunite velikim tiskanim slovima</w:t>
            </w:r>
          </w:p>
        </w:tc>
      </w:tr>
      <w:tr w:rsidR="00DE14D1" w:rsidRPr="003E0A50" w:rsidTr="004B053F">
        <w:tc>
          <w:tcPr>
            <w:tcW w:w="89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Popunjava podnositelj zahtjeva (pčelar/Subjekt ili ovlaštenik)</w:t>
            </w:r>
          </w:p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b/>
                <w:sz w:val="22"/>
                <w:szCs w:val="22"/>
                <w:lang w:eastAsia="en-US"/>
              </w:rPr>
              <w:t>PODACI O PODNOSITELJU ZAHTJEVA (pčelar)</w:t>
            </w:r>
          </w:p>
        </w:tc>
      </w:tr>
      <w:tr w:rsidR="00DE14D1" w:rsidRPr="003E0A50" w:rsidTr="00C91BCF">
        <w:trPr>
          <w:trHeight w:val="465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DE14D1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Ime i prezime:</w:t>
            </w:r>
          </w:p>
        </w:tc>
        <w:tc>
          <w:tcPr>
            <w:tcW w:w="567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4D1" w:rsidRPr="003E0A50" w:rsidTr="00C91BCF">
        <w:trPr>
          <w:trHeight w:val="543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DE14D1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Mjesto,</w:t>
            </w:r>
            <w:r w:rsidR="00831310">
              <w:rPr>
                <w:rFonts w:eastAsia="Calibri"/>
                <w:sz w:val="22"/>
                <w:szCs w:val="22"/>
                <w:lang w:eastAsia="en-US"/>
              </w:rPr>
              <w:t xml:space="preserve"> br. pošte,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 xml:space="preserve"> ulica, kućni broj:</w:t>
            </w:r>
          </w:p>
        </w:tc>
        <w:tc>
          <w:tcPr>
            <w:tcW w:w="567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C91BCF" w:rsidRDefault="00DE14D1" w:rsidP="00C91BC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DE14D1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Telefonski broj:</w:t>
            </w:r>
          </w:p>
        </w:tc>
        <w:tc>
          <w:tcPr>
            <w:tcW w:w="567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4D1" w:rsidRPr="003E0A50" w:rsidTr="00C91BCF">
        <w:trPr>
          <w:trHeight w:val="399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DE14D1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OIB: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4D1" w:rsidRPr="003E0A50" w:rsidTr="00C91BCF">
        <w:trPr>
          <w:trHeight w:val="533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0C4A15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Evidencijski broj pčelara: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339E" w:rsidRPr="003E0A50" w:rsidTr="000D0FAE">
        <w:trPr>
          <w:trHeight w:val="399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1339E" w:rsidRPr="003E0A50" w:rsidRDefault="0031339E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1339E" w:rsidRPr="003E0A50" w:rsidRDefault="0031339E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Godina podnošenja zahtjeva</w:t>
            </w:r>
          </w:p>
        </w:tc>
        <w:tc>
          <w:tcPr>
            <w:tcW w:w="567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339E" w:rsidRPr="003E0A50" w:rsidRDefault="0031339E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0C4A15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Mjera za koju je podnio zahtjev:</w:t>
            </w:r>
          </w:p>
        </w:tc>
        <w:tc>
          <w:tcPr>
            <w:tcW w:w="567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c>
          <w:tcPr>
            <w:tcW w:w="89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rPr>
          <w:rFonts w:eastAsia="Calibri"/>
          <w:b/>
          <w:sz w:val="22"/>
          <w:szCs w:val="22"/>
          <w:lang w:eastAsia="en-US"/>
        </w:rPr>
      </w:pPr>
      <w:r w:rsidRPr="003E0A50">
        <w:rPr>
          <w:rFonts w:eastAsia="Calibri"/>
          <w:b/>
          <w:sz w:val="22"/>
          <w:szCs w:val="22"/>
          <w:lang w:eastAsia="en-US"/>
        </w:rPr>
        <w:t>PODACI O PODNOSITELJU ZAHTJEVA (subjekt**)</w:t>
      </w:r>
    </w:p>
    <w:tbl>
      <w:tblPr>
        <w:tblW w:w="89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2975"/>
        <w:gridCol w:w="2568"/>
        <w:gridCol w:w="257"/>
        <w:gridCol w:w="257"/>
        <w:gridCol w:w="261"/>
        <w:gridCol w:w="257"/>
        <w:gridCol w:w="257"/>
        <w:gridCol w:w="257"/>
        <w:gridCol w:w="257"/>
        <w:gridCol w:w="257"/>
        <w:gridCol w:w="257"/>
        <w:gridCol w:w="257"/>
        <w:gridCol w:w="259"/>
        <w:gridCol w:w="9"/>
      </w:tblGrid>
      <w:tr w:rsidR="00DE14D1" w:rsidRPr="003E0A50" w:rsidTr="0079089D">
        <w:trPr>
          <w:trHeight w:val="307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C91BCF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Naziv Subjekta:</w:t>
            </w:r>
          </w:p>
        </w:tc>
        <w:tc>
          <w:tcPr>
            <w:tcW w:w="54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rPr>
          <w:gridAfter w:val="1"/>
          <w:wAfter w:w="9" w:type="dxa"/>
          <w:trHeight w:val="257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C91BCF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OIB: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rPr>
          <w:trHeight w:val="257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C91BCF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MB:</w:t>
            </w:r>
          </w:p>
        </w:tc>
        <w:tc>
          <w:tcPr>
            <w:tcW w:w="3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rPr>
          <w:trHeight w:val="257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C91BCF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Mjesto:</w:t>
            </w:r>
          </w:p>
        </w:tc>
        <w:tc>
          <w:tcPr>
            <w:tcW w:w="54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rPr>
          <w:trHeight w:val="257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C91BCF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Adresa i sjedište:</w:t>
            </w:r>
          </w:p>
        </w:tc>
        <w:tc>
          <w:tcPr>
            <w:tcW w:w="54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rPr>
          <w:trHeight w:val="514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C91BCF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Ime i prezime odgovorne osobe:</w:t>
            </w:r>
          </w:p>
        </w:tc>
        <w:tc>
          <w:tcPr>
            <w:tcW w:w="54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rPr>
          <w:trHeight w:val="514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C91BCF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Ime i prezime osobe za kontakt:</w:t>
            </w:r>
          </w:p>
        </w:tc>
        <w:tc>
          <w:tcPr>
            <w:tcW w:w="54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rPr>
          <w:trHeight w:val="257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C91BCF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Telefonski broj:</w:t>
            </w:r>
          </w:p>
        </w:tc>
        <w:tc>
          <w:tcPr>
            <w:tcW w:w="54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rPr>
          <w:trHeight w:val="243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C91BCF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Faks:</w:t>
            </w:r>
          </w:p>
        </w:tc>
        <w:tc>
          <w:tcPr>
            <w:tcW w:w="54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rPr>
          <w:trHeight w:val="257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14D1" w:rsidRPr="003E0A50" w:rsidRDefault="00C91BCF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4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D1" w:rsidRPr="003E0A50" w:rsidRDefault="00DE14D1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E0037" w:rsidRPr="003E0A50" w:rsidTr="004B053F">
        <w:trPr>
          <w:trHeight w:val="257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E0037" w:rsidRDefault="005E0037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E0037" w:rsidRPr="003E0A50" w:rsidRDefault="005E0037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Godina podnošenja zahtjeva</w:t>
            </w:r>
          </w:p>
        </w:tc>
        <w:tc>
          <w:tcPr>
            <w:tcW w:w="54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0037" w:rsidRPr="003E0A50" w:rsidRDefault="005E0037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E0037" w:rsidRPr="003E0A50" w:rsidTr="004B053F">
        <w:trPr>
          <w:trHeight w:val="257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E0037" w:rsidRDefault="005E0037" w:rsidP="004B053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E0037" w:rsidRPr="003E0A50" w:rsidRDefault="005E0037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Mjera za koju je podnio zahtjev:</w:t>
            </w:r>
          </w:p>
        </w:tc>
        <w:tc>
          <w:tcPr>
            <w:tcW w:w="54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0037" w:rsidRPr="003E0A50" w:rsidRDefault="005E0037" w:rsidP="004B05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rPr>
          <w:rFonts w:eastAsia="Calibri"/>
          <w:sz w:val="22"/>
          <w:szCs w:val="22"/>
          <w:lang w:eastAsia="en-US"/>
        </w:rPr>
      </w:pPr>
      <w:r w:rsidRPr="003E0A50">
        <w:rPr>
          <w:rFonts w:eastAsia="Calibri"/>
          <w:sz w:val="22"/>
          <w:szCs w:val="22"/>
          <w:lang w:eastAsia="en-US"/>
        </w:rPr>
        <w:t>** Subjekt može biti Savez, Udruga ili Znanstveno – istraživačka institucija</w:t>
      </w:r>
    </w:p>
    <w:p w:rsidR="00DE14D1" w:rsidRPr="003E0A50" w:rsidRDefault="00DE14D1" w:rsidP="00DE14D1">
      <w:pPr>
        <w:rPr>
          <w:rFonts w:eastAsia="Calibri"/>
          <w:b/>
          <w:sz w:val="22"/>
          <w:szCs w:val="22"/>
          <w:lang w:eastAsia="en-US"/>
        </w:rPr>
      </w:pPr>
    </w:p>
    <w:p w:rsidR="00DE14D1" w:rsidRPr="003E0A50" w:rsidRDefault="00DE14D1" w:rsidP="00DE14D1">
      <w:pPr>
        <w:rPr>
          <w:rFonts w:eastAsia="Calibri"/>
          <w:b/>
          <w:sz w:val="22"/>
          <w:szCs w:val="22"/>
          <w:lang w:eastAsia="en-US"/>
        </w:rPr>
      </w:pPr>
      <w:r w:rsidRPr="003E0A50">
        <w:rPr>
          <w:rFonts w:eastAsia="Calibri"/>
          <w:b/>
          <w:sz w:val="22"/>
          <w:szCs w:val="22"/>
          <w:lang w:eastAsia="en-US"/>
        </w:rPr>
        <w:t>PODACI O OVLAŠTENIKU***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6"/>
        <w:gridCol w:w="2807"/>
        <w:gridCol w:w="5547"/>
      </w:tblGrid>
      <w:tr w:rsidR="00DE14D1" w:rsidRPr="003E0A50" w:rsidTr="004B053F">
        <w:tc>
          <w:tcPr>
            <w:tcW w:w="425" w:type="dxa"/>
            <w:shd w:val="clear" w:color="auto" w:fill="F2F2F2"/>
          </w:tcPr>
          <w:p w:rsidR="00DE14D1" w:rsidRPr="003E0A50" w:rsidRDefault="005E0037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835" w:type="dxa"/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Ime i prezime:</w:t>
            </w:r>
          </w:p>
        </w:tc>
        <w:tc>
          <w:tcPr>
            <w:tcW w:w="5637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c>
          <w:tcPr>
            <w:tcW w:w="425" w:type="dxa"/>
            <w:shd w:val="clear" w:color="auto" w:fill="F2F2F2"/>
          </w:tcPr>
          <w:p w:rsidR="00DE14D1" w:rsidRPr="003E0A50" w:rsidRDefault="005E0037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835" w:type="dxa"/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Mjesto, ulica, kućni broj:</w:t>
            </w:r>
          </w:p>
        </w:tc>
        <w:tc>
          <w:tcPr>
            <w:tcW w:w="5637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c>
          <w:tcPr>
            <w:tcW w:w="425" w:type="dxa"/>
            <w:shd w:val="clear" w:color="auto" w:fill="F2F2F2"/>
          </w:tcPr>
          <w:p w:rsidR="00DE14D1" w:rsidRPr="003E0A50" w:rsidRDefault="005E0037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835" w:type="dxa"/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Telefonski broj:</w:t>
            </w:r>
          </w:p>
        </w:tc>
        <w:tc>
          <w:tcPr>
            <w:tcW w:w="5637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c>
          <w:tcPr>
            <w:tcW w:w="425" w:type="dxa"/>
            <w:shd w:val="clear" w:color="auto" w:fill="F2F2F2"/>
          </w:tcPr>
          <w:p w:rsidR="00DE14D1" w:rsidRPr="003E0A50" w:rsidRDefault="005E0037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835" w:type="dxa"/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OIB:</w:t>
            </w:r>
          </w:p>
        </w:tc>
        <w:tc>
          <w:tcPr>
            <w:tcW w:w="5637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4D1" w:rsidRPr="003E0A50" w:rsidTr="004B053F">
        <w:tc>
          <w:tcPr>
            <w:tcW w:w="425" w:type="dxa"/>
            <w:shd w:val="clear" w:color="auto" w:fill="F2F2F2"/>
          </w:tcPr>
          <w:p w:rsidR="00DE14D1" w:rsidRPr="003E0A50" w:rsidRDefault="005E0037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835" w:type="dxa"/>
            <w:shd w:val="clear" w:color="auto" w:fill="F2F2F2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637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rPr>
          <w:rFonts w:eastAsia="Calibri"/>
          <w:sz w:val="22"/>
          <w:szCs w:val="22"/>
          <w:lang w:eastAsia="en-US"/>
        </w:rPr>
      </w:pPr>
      <w:r w:rsidRPr="003E0A50">
        <w:rPr>
          <w:rFonts w:eastAsia="Calibri"/>
          <w:sz w:val="22"/>
          <w:szCs w:val="22"/>
          <w:lang w:eastAsia="en-US"/>
        </w:rPr>
        <w:t xml:space="preserve">***potrebno popuniti samo ako višu silu i </w:t>
      </w:r>
      <w:r w:rsidRPr="003E0A50">
        <w:rPr>
          <w:sz w:val="22"/>
          <w:szCs w:val="22"/>
          <w:lang w:eastAsia="en-US"/>
        </w:rPr>
        <w:t>izvanredne</w:t>
      </w:r>
      <w:r w:rsidRPr="003E0A50">
        <w:rPr>
          <w:rFonts w:eastAsia="Calibri"/>
          <w:sz w:val="22"/>
          <w:szCs w:val="22"/>
          <w:lang w:eastAsia="en-US"/>
        </w:rPr>
        <w:t xml:space="preserve"> okolnosti prijavljuje ovlaštenik</w:t>
      </w:r>
    </w:p>
    <w:p w:rsidR="00DE14D1" w:rsidRPr="003E0A50" w:rsidRDefault="00DE14D1" w:rsidP="00DE14D1">
      <w:pPr>
        <w:rPr>
          <w:rFonts w:eastAsia="Calibri"/>
          <w:sz w:val="22"/>
          <w:szCs w:val="22"/>
          <w:lang w:eastAsia="en-US"/>
        </w:rPr>
      </w:pPr>
    </w:p>
    <w:p w:rsidR="00DE14D1" w:rsidRPr="003E0A50" w:rsidRDefault="00DE14D1" w:rsidP="00DE14D1">
      <w:pPr>
        <w:rPr>
          <w:rFonts w:eastAsia="Calibri"/>
          <w:sz w:val="22"/>
          <w:szCs w:val="22"/>
          <w:lang w:eastAsia="en-US"/>
        </w:rPr>
      </w:pPr>
      <w:r w:rsidRPr="003E0A50">
        <w:rPr>
          <w:rFonts w:eastAsia="Calibri"/>
          <w:sz w:val="22"/>
          <w:szCs w:val="22"/>
          <w:lang w:eastAsia="en-US"/>
        </w:rPr>
        <w:t xml:space="preserve">Uzroci više sile i </w:t>
      </w:r>
      <w:r w:rsidRPr="003E0A50">
        <w:rPr>
          <w:sz w:val="22"/>
          <w:szCs w:val="22"/>
          <w:lang w:eastAsia="en-US"/>
        </w:rPr>
        <w:t>izvanredne</w:t>
      </w:r>
      <w:r w:rsidRPr="003E0A50">
        <w:rPr>
          <w:rFonts w:eastAsia="Calibri"/>
          <w:sz w:val="22"/>
          <w:szCs w:val="22"/>
          <w:lang w:eastAsia="en-US"/>
        </w:rPr>
        <w:t xml:space="preserve"> okolnosti:</w:t>
      </w:r>
    </w:p>
    <w:tbl>
      <w:tblPr>
        <w:tblW w:w="881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8363"/>
      </w:tblGrid>
      <w:tr w:rsidR="00DE14D1" w:rsidRPr="003E0A50" w:rsidTr="004B053F">
        <w:trPr>
          <w:trHeight w:val="205"/>
        </w:trPr>
        <w:tc>
          <w:tcPr>
            <w:tcW w:w="454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sym w:font="Wingdings" w:char="F0A8"/>
            </w:r>
          </w:p>
        </w:tc>
        <w:tc>
          <w:tcPr>
            <w:tcW w:w="8363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smrt korisnika</w:t>
            </w:r>
          </w:p>
        </w:tc>
      </w:tr>
      <w:tr w:rsidR="00DE14D1" w:rsidRPr="003E0A50" w:rsidTr="004B053F">
        <w:trPr>
          <w:trHeight w:val="219"/>
        </w:trPr>
        <w:tc>
          <w:tcPr>
            <w:tcW w:w="454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sym w:font="Wingdings" w:char="F0A8"/>
            </w:r>
          </w:p>
        </w:tc>
        <w:tc>
          <w:tcPr>
            <w:tcW w:w="8363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dugotrajna nesposobnost korisnika</w:t>
            </w:r>
          </w:p>
        </w:tc>
      </w:tr>
      <w:tr w:rsidR="00DE14D1" w:rsidRPr="003E0A50" w:rsidTr="004B053F">
        <w:trPr>
          <w:trHeight w:val="205"/>
        </w:trPr>
        <w:tc>
          <w:tcPr>
            <w:tcW w:w="454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sym w:font="Wingdings" w:char="F0A8"/>
            </w:r>
          </w:p>
        </w:tc>
        <w:tc>
          <w:tcPr>
            <w:tcW w:w="8363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ozbiljne prirodne katastrofe</w:t>
            </w:r>
          </w:p>
        </w:tc>
      </w:tr>
      <w:tr w:rsidR="00DE14D1" w:rsidRPr="003E0A50" w:rsidTr="004B053F">
        <w:trPr>
          <w:trHeight w:val="219"/>
        </w:trPr>
        <w:tc>
          <w:tcPr>
            <w:tcW w:w="454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sym w:font="Wingdings" w:char="F0A8"/>
            </w:r>
          </w:p>
        </w:tc>
        <w:tc>
          <w:tcPr>
            <w:tcW w:w="8363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uništenje pčelinjih zajednica na poljoprivrednom gospodarstvu zbog nesreće</w:t>
            </w:r>
          </w:p>
        </w:tc>
      </w:tr>
      <w:tr w:rsidR="00DE14D1" w:rsidRPr="003E0A50" w:rsidTr="004B053F">
        <w:trPr>
          <w:trHeight w:val="219"/>
        </w:trPr>
        <w:tc>
          <w:tcPr>
            <w:tcW w:w="454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lastRenderedPageBreak/>
              <w:sym w:font="Wingdings" w:char="F0A8"/>
            </w:r>
          </w:p>
        </w:tc>
        <w:tc>
          <w:tcPr>
            <w:tcW w:w="8363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zarazna bolest, koja je utjecala na sve pčelinje zajednice ili njezin dio</w:t>
            </w:r>
          </w:p>
        </w:tc>
      </w:tr>
      <w:tr w:rsidR="00DE14D1" w:rsidRPr="003E0A50" w:rsidTr="004B053F">
        <w:trPr>
          <w:trHeight w:val="205"/>
        </w:trPr>
        <w:tc>
          <w:tcPr>
            <w:tcW w:w="454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sym w:font="Wingdings" w:char="F0A8"/>
            </w:r>
          </w:p>
        </w:tc>
        <w:tc>
          <w:tcPr>
            <w:tcW w:w="8363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uginuće pčelinjih zajednica zbog nesreće (požar, udar groma, električni udar i sl.)</w:t>
            </w:r>
          </w:p>
        </w:tc>
      </w:tr>
      <w:tr w:rsidR="00DE14D1" w:rsidRPr="003E0A50" w:rsidTr="004B053F">
        <w:trPr>
          <w:trHeight w:val="219"/>
        </w:trPr>
        <w:tc>
          <w:tcPr>
            <w:tcW w:w="454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sym w:font="Wingdings" w:char="F0A8"/>
            </w:r>
          </w:p>
        </w:tc>
        <w:tc>
          <w:tcPr>
            <w:tcW w:w="8363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 xml:space="preserve">drugi primjeri više sile i </w:t>
            </w:r>
            <w:r w:rsidRPr="003E0A50">
              <w:rPr>
                <w:sz w:val="22"/>
                <w:szCs w:val="22"/>
                <w:lang w:eastAsia="en-US"/>
              </w:rPr>
              <w:t>izvanredne okolnosti</w:t>
            </w:r>
          </w:p>
        </w:tc>
      </w:tr>
    </w:tbl>
    <w:p w:rsidR="00DE14D1" w:rsidRPr="003E0A50" w:rsidRDefault="00DE14D1" w:rsidP="00DE14D1">
      <w:pPr>
        <w:rPr>
          <w:rFonts w:eastAsia="Calibri"/>
          <w:sz w:val="22"/>
          <w:szCs w:val="22"/>
          <w:lang w:eastAsia="en-US"/>
        </w:rPr>
      </w:pPr>
    </w:p>
    <w:p w:rsidR="00DE14D1" w:rsidRPr="003E0A50" w:rsidRDefault="00DE14D1" w:rsidP="00DE14D1">
      <w:pPr>
        <w:rPr>
          <w:rFonts w:eastAsia="Calibri"/>
          <w:sz w:val="22"/>
          <w:szCs w:val="22"/>
          <w:lang w:eastAsia="en-US"/>
        </w:rPr>
      </w:pPr>
    </w:p>
    <w:p w:rsidR="00DE14D1" w:rsidRPr="003E0A50" w:rsidRDefault="00DE14D1" w:rsidP="00DE14D1">
      <w:pPr>
        <w:rPr>
          <w:rFonts w:eastAsia="Calibri"/>
          <w:sz w:val="22"/>
          <w:szCs w:val="22"/>
          <w:lang w:eastAsia="en-US"/>
        </w:rPr>
      </w:pPr>
      <w:r w:rsidRPr="003E0A50">
        <w:rPr>
          <w:rFonts w:eastAsia="Calibri"/>
          <w:sz w:val="22"/>
          <w:szCs w:val="22"/>
          <w:lang w:eastAsia="en-US"/>
        </w:rPr>
        <w:t>Od obveznosti provedbe mjere odustajem, tako da:</w:t>
      </w:r>
    </w:p>
    <w:p w:rsidR="00DE14D1" w:rsidRPr="003E0A50" w:rsidRDefault="00DE14D1" w:rsidP="00DE14D1">
      <w:pPr>
        <w:rPr>
          <w:rFonts w:eastAsia="Calibri"/>
          <w:sz w:val="22"/>
          <w:szCs w:val="22"/>
          <w:lang w:eastAsia="en-US"/>
        </w:rPr>
      </w:pPr>
      <w:r w:rsidRPr="003E0A50">
        <w:rPr>
          <w:rFonts w:eastAsia="Calibri"/>
          <w:sz w:val="22"/>
          <w:szCs w:val="22"/>
          <w:lang w:eastAsia="en-US"/>
        </w:rPr>
        <w:t>a) s provedbom prestajem:</w:t>
      </w:r>
    </w:p>
    <w:tbl>
      <w:tblPr>
        <w:tblW w:w="87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8331"/>
      </w:tblGrid>
      <w:tr w:rsidR="00DE14D1" w:rsidRPr="003E0A50" w:rsidTr="004B053F">
        <w:trPr>
          <w:trHeight w:val="381"/>
        </w:trPr>
        <w:tc>
          <w:tcPr>
            <w:tcW w:w="452" w:type="dxa"/>
            <w:tcBorders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sym w:font="Wingdings" w:char="F0A8"/>
            </w:r>
          </w:p>
        </w:tc>
        <w:tc>
          <w:tcPr>
            <w:tcW w:w="8331" w:type="dxa"/>
            <w:tcBorders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 xml:space="preserve">konačno u cijelosti </w:t>
            </w:r>
          </w:p>
        </w:tc>
      </w:tr>
      <w:tr w:rsidR="00DE14D1" w:rsidRPr="003E0A50" w:rsidTr="004B053F">
        <w:trPr>
          <w:trHeight w:val="191"/>
        </w:trPr>
        <w:tc>
          <w:tcPr>
            <w:tcW w:w="452" w:type="dxa"/>
            <w:tcBorders>
              <w:top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sym w:font="Wingdings" w:char="F0A8"/>
            </w:r>
          </w:p>
        </w:tc>
        <w:tc>
          <w:tcPr>
            <w:tcW w:w="8331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konačno s pojedinačnom mjerom</w:t>
            </w:r>
          </w:p>
        </w:tc>
      </w:tr>
      <w:tr w:rsidR="00DE14D1" w:rsidRPr="003E0A50" w:rsidTr="004B053F">
        <w:trPr>
          <w:trHeight w:val="160"/>
        </w:trPr>
        <w:tc>
          <w:tcPr>
            <w:tcW w:w="452" w:type="dxa"/>
            <w:tcBorders>
              <w:top w:val="single" w:sz="4" w:space="0" w:color="FFFFFF"/>
              <w:right w:val="nil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31" w:type="dxa"/>
            <w:tcBorders>
              <w:top w:val="single" w:sz="4" w:space="0" w:color="FFFFFF"/>
              <w:left w:val="nil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rPr>
          <w:rFonts w:eastAsia="Calibri"/>
          <w:sz w:val="22"/>
          <w:szCs w:val="22"/>
          <w:lang w:eastAsia="en-US"/>
        </w:rPr>
      </w:pPr>
    </w:p>
    <w:p w:rsidR="00DE14D1" w:rsidRPr="003E0A50" w:rsidRDefault="00DE14D1" w:rsidP="00DE14D1">
      <w:pPr>
        <w:jc w:val="both"/>
        <w:rPr>
          <w:rFonts w:eastAsia="Calibri"/>
          <w:sz w:val="22"/>
          <w:szCs w:val="22"/>
          <w:lang w:eastAsia="en-US"/>
        </w:rPr>
      </w:pPr>
      <w:r w:rsidRPr="003E0A50">
        <w:rPr>
          <w:rFonts w:eastAsia="Calibri"/>
          <w:sz w:val="22"/>
          <w:szCs w:val="22"/>
          <w:lang w:eastAsia="en-US"/>
        </w:rPr>
        <w:t xml:space="preserve">b) tijekom godine provedbe te prekida zbog posljedica više sile i </w:t>
      </w:r>
      <w:r w:rsidRPr="003E0A50">
        <w:rPr>
          <w:sz w:val="22"/>
          <w:szCs w:val="22"/>
          <w:lang w:eastAsia="en-US"/>
        </w:rPr>
        <w:t>izvanredne</w:t>
      </w:r>
      <w:r w:rsidRPr="003E0A50">
        <w:rPr>
          <w:rFonts w:eastAsia="Calibri"/>
          <w:sz w:val="22"/>
          <w:szCs w:val="22"/>
          <w:lang w:eastAsia="en-US"/>
        </w:rPr>
        <w:t xml:space="preserve"> okolnosti provedbu preuzete obaveznosti nastavljam:</w:t>
      </w:r>
    </w:p>
    <w:tbl>
      <w:tblPr>
        <w:tblW w:w="87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8331"/>
      </w:tblGrid>
      <w:tr w:rsidR="00DE14D1" w:rsidRPr="003E0A50" w:rsidTr="004B053F">
        <w:trPr>
          <w:trHeight w:val="381"/>
        </w:trPr>
        <w:tc>
          <w:tcPr>
            <w:tcW w:w="452" w:type="dxa"/>
            <w:tcBorders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sym w:font="Wingdings" w:char="F0A8"/>
            </w:r>
          </w:p>
        </w:tc>
        <w:tc>
          <w:tcPr>
            <w:tcW w:w="8331" w:type="dxa"/>
            <w:tcBorders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u svim mjerama</w:t>
            </w:r>
          </w:p>
        </w:tc>
      </w:tr>
      <w:tr w:rsidR="00DE14D1" w:rsidRPr="003E0A50" w:rsidTr="004B053F">
        <w:trPr>
          <w:trHeight w:val="191"/>
        </w:trPr>
        <w:tc>
          <w:tcPr>
            <w:tcW w:w="452" w:type="dxa"/>
            <w:tcBorders>
              <w:top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sym w:font="Wingdings" w:char="F0A8"/>
            </w:r>
          </w:p>
        </w:tc>
        <w:tc>
          <w:tcPr>
            <w:tcW w:w="8331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s pojedinačnom mjerom</w:t>
            </w:r>
          </w:p>
        </w:tc>
      </w:tr>
      <w:tr w:rsidR="00DE14D1" w:rsidRPr="003E0A50" w:rsidTr="004B053F">
        <w:trPr>
          <w:trHeight w:val="122"/>
        </w:trPr>
        <w:tc>
          <w:tcPr>
            <w:tcW w:w="452" w:type="dxa"/>
            <w:tcBorders>
              <w:top w:val="single" w:sz="4" w:space="0" w:color="FFFFFF"/>
              <w:right w:val="nil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31" w:type="dxa"/>
            <w:tcBorders>
              <w:top w:val="single" w:sz="4" w:space="0" w:color="FFFFFF"/>
              <w:left w:val="nil"/>
            </w:tcBorders>
            <w:shd w:val="clear" w:color="auto" w:fill="auto"/>
            <w:vAlign w:val="center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DE14D1" w:rsidRPr="003E0A50" w:rsidRDefault="00DE14D1" w:rsidP="00DE14D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E0A50">
        <w:rPr>
          <w:rFonts w:eastAsia="Calibri"/>
          <w:sz w:val="22"/>
          <w:szCs w:val="22"/>
          <w:lang w:eastAsia="en-US"/>
        </w:rPr>
        <w:t xml:space="preserve">1. Opis primjera više sile i </w:t>
      </w:r>
      <w:r w:rsidRPr="003E0A50">
        <w:rPr>
          <w:sz w:val="22"/>
          <w:szCs w:val="22"/>
          <w:lang w:eastAsia="en-US"/>
        </w:rPr>
        <w:t>izvanredne</w:t>
      </w:r>
      <w:r w:rsidRPr="003E0A50">
        <w:rPr>
          <w:rFonts w:eastAsia="Calibri"/>
          <w:sz w:val="22"/>
          <w:szCs w:val="22"/>
          <w:lang w:eastAsia="en-US"/>
        </w:rPr>
        <w:t xml:space="preserve"> okolnosti</w:t>
      </w:r>
    </w:p>
    <w:tbl>
      <w:tblPr>
        <w:tblW w:w="0" w:type="auto"/>
        <w:tblInd w:w="19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DE14D1" w:rsidRPr="003E0A50" w:rsidTr="004B053F">
        <w:trPr>
          <w:trHeight w:val="313"/>
        </w:trPr>
        <w:tc>
          <w:tcPr>
            <w:tcW w:w="8791" w:type="dxa"/>
            <w:tcBorders>
              <w:top w:val="single" w:sz="2" w:space="0" w:color="auto"/>
              <w:bottom w:val="single" w:sz="2" w:space="0" w:color="auto"/>
            </w:tcBorders>
          </w:tcPr>
          <w:p w:rsidR="00DE14D1" w:rsidRPr="003E0A50" w:rsidRDefault="00DE14D1" w:rsidP="004B053F">
            <w:pPr>
              <w:spacing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spacing w:after="12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824"/>
      </w:tblGrid>
      <w:tr w:rsidR="00DE14D1" w:rsidRPr="003E0A50" w:rsidTr="004B053F">
        <w:trPr>
          <w:trHeight w:val="134"/>
        </w:trPr>
        <w:tc>
          <w:tcPr>
            <w:tcW w:w="88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E14D1" w:rsidRPr="003E0A50" w:rsidRDefault="00DE14D1" w:rsidP="004B053F">
            <w:pPr>
              <w:spacing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spacing w:after="12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181" w:type="dxa"/>
        <w:tblBorders>
          <w:top w:val="single" w:sz="2" w:space="0" w:color="auto"/>
        </w:tblBorders>
        <w:tblLook w:val="0000" w:firstRow="0" w:lastRow="0" w:firstColumn="0" w:lastColumn="0" w:noHBand="0" w:noVBand="0"/>
      </w:tblPr>
      <w:tblGrid>
        <w:gridCol w:w="8858"/>
      </w:tblGrid>
      <w:tr w:rsidR="00DE14D1" w:rsidRPr="003E0A50" w:rsidTr="004B053F">
        <w:trPr>
          <w:trHeight w:val="100"/>
        </w:trPr>
        <w:tc>
          <w:tcPr>
            <w:tcW w:w="8858" w:type="dxa"/>
            <w:tcBorders>
              <w:bottom w:val="single" w:sz="2" w:space="0" w:color="auto"/>
            </w:tcBorders>
          </w:tcPr>
          <w:p w:rsidR="00DE14D1" w:rsidRPr="003E0A50" w:rsidRDefault="00DE14D1" w:rsidP="004B053F">
            <w:pPr>
              <w:spacing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DE14D1" w:rsidRPr="003E0A50" w:rsidRDefault="00DE14D1" w:rsidP="00DE14D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E0A50">
        <w:rPr>
          <w:rFonts w:eastAsia="Calibri"/>
          <w:sz w:val="22"/>
          <w:szCs w:val="22"/>
          <w:lang w:eastAsia="en-US"/>
        </w:rPr>
        <w:t>2. Dokazi koji su priloženi uz zahtjev</w:t>
      </w:r>
    </w:p>
    <w:tbl>
      <w:tblPr>
        <w:tblW w:w="0" w:type="auto"/>
        <w:tblInd w:w="19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DE14D1" w:rsidRPr="003E0A50" w:rsidTr="004B053F">
        <w:trPr>
          <w:trHeight w:val="360"/>
        </w:trPr>
        <w:tc>
          <w:tcPr>
            <w:tcW w:w="8791" w:type="dxa"/>
            <w:tcBorders>
              <w:top w:val="single" w:sz="2" w:space="0" w:color="auto"/>
              <w:bottom w:val="single" w:sz="2" w:space="0" w:color="auto"/>
            </w:tcBorders>
          </w:tcPr>
          <w:p w:rsidR="00DE14D1" w:rsidRPr="003E0A50" w:rsidRDefault="00DE14D1" w:rsidP="004B053F">
            <w:pPr>
              <w:spacing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spacing w:after="12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215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8824"/>
      </w:tblGrid>
      <w:tr w:rsidR="00DE14D1" w:rsidRPr="003E0A50" w:rsidTr="004B053F">
        <w:trPr>
          <w:trHeight w:val="100"/>
        </w:trPr>
        <w:tc>
          <w:tcPr>
            <w:tcW w:w="8824" w:type="dxa"/>
            <w:tcBorders>
              <w:top w:val="single" w:sz="2" w:space="0" w:color="auto"/>
              <w:bottom w:val="single" w:sz="2" w:space="0" w:color="auto"/>
            </w:tcBorders>
          </w:tcPr>
          <w:p w:rsidR="00DE14D1" w:rsidRPr="003E0A50" w:rsidRDefault="00DE14D1" w:rsidP="004B053F">
            <w:pPr>
              <w:spacing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spacing w:after="12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824"/>
      </w:tblGrid>
      <w:tr w:rsidR="00DE14D1" w:rsidRPr="003E0A50" w:rsidTr="004B053F">
        <w:trPr>
          <w:trHeight w:val="134"/>
        </w:trPr>
        <w:tc>
          <w:tcPr>
            <w:tcW w:w="88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E14D1" w:rsidRPr="003E0A50" w:rsidRDefault="00DE14D1" w:rsidP="004B053F">
            <w:pPr>
              <w:spacing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spacing w:after="12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181" w:type="dxa"/>
        <w:tblBorders>
          <w:top w:val="single" w:sz="2" w:space="0" w:color="auto"/>
        </w:tblBorders>
        <w:tblLook w:val="0000" w:firstRow="0" w:lastRow="0" w:firstColumn="0" w:lastColumn="0" w:noHBand="0" w:noVBand="0"/>
      </w:tblPr>
      <w:tblGrid>
        <w:gridCol w:w="8858"/>
      </w:tblGrid>
      <w:tr w:rsidR="00DE14D1" w:rsidRPr="003E0A50" w:rsidTr="004B053F">
        <w:trPr>
          <w:trHeight w:val="100"/>
        </w:trPr>
        <w:tc>
          <w:tcPr>
            <w:tcW w:w="8858" w:type="dxa"/>
            <w:tcBorders>
              <w:top w:val="single" w:sz="2" w:space="0" w:color="auto"/>
              <w:bottom w:val="single" w:sz="2" w:space="0" w:color="auto"/>
            </w:tcBorders>
          </w:tcPr>
          <w:p w:rsidR="00DE14D1" w:rsidRPr="003E0A50" w:rsidRDefault="00DE14D1" w:rsidP="004B053F">
            <w:pPr>
              <w:spacing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E14D1" w:rsidRPr="003E0A50" w:rsidRDefault="00DE14D1" w:rsidP="00DE14D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DE14D1" w:rsidRPr="003E0A50" w:rsidRDefault="00DE14D1" w:rsidP="00DE14D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E0A50">
        <w:rPr>
          <w:rFonts w:eastAsia="Calibri"/>
          <w:sz w:val="22"/>
          <w:szCs w:val="22"/>
          <w:lang w:eastAsia="en-US"/>
        </w:rPr>
        <w:t xml:space="preserve">O višoj sili i </w:t>
      </w:r>
      <w:r w:rsidRPr="003E0A50">
        <w:rPr>
          <w:sz w:val="22"/>
          <w:szCs w:val="22"/>
          <w:lang w:eastAsia="en-US"/>
        </w:rPr>
        <w:t>izvanrednim</w:t>
      </w:r>
      <w:r w:rsidRPr="003E0A50">
        <w:rPr>
          <w:rFonts w:eastAsia="Calibri"/>
          <w:sz w:val="22"/>
          <w:szCs w:val="22"/>
          <w:lang w:eastAsia="en-US"/>
        </w:rPr>
        <w:t xml:space="preserve"> okolnostima korisnik mora Agenciju za plaćanja u poljoprivredi, ribarstvu i ruralnom razvoju pisano obavijestiti i poslati relevantne dokaze u roku od 10 radnih dana od dana nastanka događaja.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075"/>
      </w:tblGrid>
      <w:tr w:rsidR="00DE14D1" w:rsidRPr="003E0A50" w:rsidTr="002750E4">
        <w:trPr>
          <w:trHeight w:val="567"/>
        </w:trPr>
        <w:tc>
          <w:tcPr>
            <w:tcW w:w="3856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5075" w:type="dxa"/>
            <w:shd w:val="clear" w:color="auto" w:fill="auto"/>
          </w:tcPr>
          <w:p w:rsidR="00DE14D1" w:rsidRPr="003E0A50" w:rsidRDefault="00DE14D1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Potpis</w:t>
            </w:r>
            <w:r w:rsidR="00583EDD">
              <w:rPr>
                <w:rFonts w:eastAsia="Calibri"/>
                <w:sz w:val="22"/>
                <w:szCs w:val="22"/>
                <w:lang w:eastAsia="en-US"/>
              </w:rPr>
              <w:t>/pečat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</w:tr>
    </w:tbl>
    <w:p w:rsidR="00DE14D1" w:rsidRPr="003E0A50" w:rsidRDefault="00DE14D1" w:rsidP="00DE14D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DE14D1" w:rsidRDefault="00DE14D1" w:rsidP="00DE14D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E0A50">
        <w:rPr>
          <w:rFonts w:eastAsia="Calibri"/>
          <w:sz w:val="22"/>
          <w:szCs w:val="22"/>
          <w:lang w:eastAsia="en-US"/>
        </w:rPr>
        <w:t>Obrazac u tiskanom obliku pošaljite na adresu: Agencija za plaćanja u poljoprivredi, ribarstvu i ruralnom razvoju – pomoć za sektor pčelarstva, Ulica grada Vukovara 269d, 10 000 Zagreb</w:t>
      </w:r>
    </w:p>
    <w:p w:rsidR="00DE14D1" w:rsidRDefault="00DE14D1" w:rsidP="00DE14D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sectPr w:rsidR="00DE14D1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FSFv04ylsZgq3nIBRufHsNZSaN726LWcegJEil49NTFGqZ90neGuIitAyFN9hOVDTJPPJH9i81E+q/PlFODDA==" w:salt="u+cipOjygYQwi/lGRTac+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D1"/>
    <w:rsid w:val="000C4A15"/>
    <w:rsid w:val="000D0FAE"/>
    <w:rsid w:val="0017695C"/>
    <w:rsid w:val="002750E4"/>
    <w:rsid w:val="003078E4"/>
    <w:rsid w:val="0031339E"/>
    <w:rsid w:val="00583EDD"/>
    <w:rsid w:val="005E0037"/>
    <w:rsid w:val="00692E59"/>
    <w:rsid w:val="0079089D"/>
    <w:rsid w:val="00831310"/>
    <w:rsid w:val="008B2819"/>
    <w:rsid w:val="00915275"/>
    <w:rsid w:val="00C573CD"/>
    <w:rsid w:val="00C91BCF"/>
    <w:rsid w:val="00DE14D1"/>
    <w:rsid w:val="00E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E5532-F60F-4891-B0B1-86E457C4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Beg</dc:creator>
  <cp:keywords/>
  <dc:description/>
  <cp:lastModifiedBy>Darija Marijanović</cp:lastModifiedBy>
  <cp:revision>2</cp:revision>
  <dcterms:created xsi:type="dcterms:W3CDTF">2017-03-09T14:11:00Z</dcterms:created>
  <dcterms:modified xsi:type="dcterms:W3CDTF">2017-03-09T14:11:00Z</dcterms:modified>
</cp:coreProperties>
</file>